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Pike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581.64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units were accrued under the Martin Marietta Materials, Inc. Common Stock Purchase Plan for Directors (the "Plan") and are to be settled in stock in a lump sum or in installments not to exceed 10 years commencing on (i) the date the reporting person ceases to be a Non-Employee Director, (ii) the date that is one month and one year following the date the reporting person ceases to be a Non-Employee Director, or (iii) the date elected by the Non-Employee Director that is later than the third anniversary of the date the fees are earned, in accordance with the reporting person's election under the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W. Brown,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1570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2026-06-02T15:29:12Z</dcterms:created>
  <dcterms:modified xsi:type="dcterms:W3CDTF">2026-06-02T15:29:12Z</dcterms:modified>
</cp:coreProperties>
</file>